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63" w:rsidRPr="00847378" w:rsidRDefault="005D1463" w:rsidP="005D14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D1463" w:rsidRPr="00847378" w:rsidRDefault="005D1463" w:rsidP="005D14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к рабочей программе учебного предмета «Иностранный язык (английский)»</w:t>
      </w:r>
    </w:p>
    <w:p w:rsidR="005D1463" w:rsidRPr="005D1463" w:rsidRDefault="005D1463" w:rsidP="005D1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b/>
          <w:sz w:val="24"/>
          <w:szCs w:val="24"/>
        </w:rPr>
        <w:t>5-9 классы - базовый уровень</w:t>
      </w:r>
    </w:p>
    <w:p w:rsidR="005D1463" w:rsidRPr="005D1463" w:rsidRDefault="005D1463" w:rsidP="005D1463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>Рабочая программа по предмету «Иностранный язык (английский)» разработана в соответствии ФГОС ООО (утвержд</w:t>
      </w:r>
      <w:r w:rsidR="00847378">
        <w:rPr>
          <w:rFonts w:ascii="Times New Roman" w:hAnsi="Times New Roman" w:cs="Times New Roman"/>
          <w:sz w:val="24"/>
          <w:szCs w:val="24"/>
        </w:rPr>
        <w:t>ё</w:t>
      </w:r>
      <w:r w:rsidRPr="005D1463">
        <w:rPr>
          <w:rFonts w:ascii="Times New Roman" w:hAnsi="Times New Roman" w:cs="Times New Roman"/>
          <w:sz w:val="24"/>
          <w:szCs w:val="24"/>
        </w:rPr>
        <w:t>нного приказом Министерства образования и науки Российской Федерации от 17.12.2010г. № 1897(в редакции от 29.12.2014 №1644, от 31.12.2015 № 1577)) на основе основной образовательной программ</w:t>
      </w:r>
      <w:proofErr w:type="gramStart"/>
      <w:r w:rsidRPr="005D1463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5D1463">
        <w:rPr>
          <w:rFonts w:ascii="Times New Roman" w:hAnsi="Times New Roman" w:cs="Times New Roman"/>
          <w:sz w:val="24"/>
          <w:szCs w:val="24"/>
        </w:rPr>
        <w:t xml:space="preserve"> МБОУ «ООШ №5», г. Кандалакша Мурманской области.</w:t>
      </w:r>
    </w:p>
    <w:p w:rsidR="005D1463" w:rsidRPr="005D1463" w:rsidRDefault="005D1463" w:rsidP="005D1463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 Цели изучения учебного предмета;</w:t>
      </w:r>
    </w:p>
    <w:p w:rsidR="005D1463" w:rsidRPr="009E40C9" w:rsidRDefault="005D1463" w:rsidP="009E40C9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E40C9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9E40C9">
        <w:rPr>
          <w:rFonts w:ascii="Times New Roman" w:hAnsi="Times New Roman" w:cs="Times New Roman"/>
          <w:sz w:val="24"/>
          <w:szCs w:val="24"/>
        </w:rPr>
        <w:t>иноязычнои</w:t>
      </w:r>
      <w:proofErr w:type="spellEnd"/>
      <w:r w:rsidRPr="009E40C9">
        <w:rPr>
          <w:rFonts w:ascii="Times New Roman" w:hAnsi="Times New Roman" w:cs="Times New Roman"/>
          <w:sz w:val="24"/>
          <w:szCs w:val="24"/>
        </w:rPr>
        <w:t xml:space="preserve">̆ </w:t>
      </w:r>
      <w:proofErr w:type="spellStart"/>
      <w:r w:rsidRPr="009E40C9">
        <w:rPr>
          <w:rFonts w:ascii="Times New Roman" w:hAnsi="Times New Roman" w:cs="Times New Roman"/>
          <w:sz w:val="24"/>
          <w:szCs w:val="24"/>
        </w:rPr>
        <w:t>коммуникативнои</w:t>
      </w:r>
      <w:proofErr w:type="spellEnd"/>
      <w:r w:rsidRPr="009E40C9">
        <w:rPr>
          <w:rFonts w:ascii="Times New Roman" w:hAnsi="Times New Roman" w:cs="Times New Roman"/>
          <w:sz w:val="24"/>
          <w:szCs w:val="24"/>
        </w:rPr>
        <w:t xml:space="preserve">̆ компетенции в совокупности её составляющих, а именно:  </w:t>
      </w:r>
    </w:p>
    <w:p w:rsidR="005D1463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речевая компетенция — развитие коммуникативных </w:t>
      </w:r>
      <w:proofErr w:type="gramStart"/>
      <w:r w:rsidRPr="005D1463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5D1463"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>в четыр</w:t>
      </w:r>
      <w:r w:rsidR="00E06182">
        <w:rPr>
          <w:rFonts w:ascii="Times New Roman" w:hAnsi="Times New Roman" w:cs="Times New Roman"/>
          <w:sz w:val="24"/>
          <w:szCs w:val="24"/>
        </w:rPr>
        <w:t>ё</w:t>
      </w:r>
      <w:r w:rsidRPr="005D1463">
        <w:rPr>
          <w:rFonts w:ascii="Times New Roman" w:hAnsi="Times New Roman" w:cs="Times New Roman"/>
          <w:sz w:val="24"/>
          <w:szCs w:val="24"/>
        </w:rPr>
        <w:t xml:space="preserve">х основных видах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речевои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деятельности (говорении,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 xml:space="preserve">, чтении, письме);  </w:t>
      </w:r>
    </w:p>
    <w:p w:rsidR="005D1463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>языковая компетенция — овладение новыми языковыми средствами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>(фонетическими, орфографическими, лексическими, грамматическими) в соответстви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темами и ситуациями общения</w:t>
      </w:r>
      <w:r w:rsidRPr="005D1463">
        <w:rPr>
          <w:rFonts w:ascii="Times New Roman" w:hAnsi="Times New Roman" w:cs="Times New Roman"/>
          <w:sz w:val="24"/>
          <w:szCs w:val="24"/>
        </w:rPr>
        <w:t xml:space="preserve">, отобранными для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школы; </w:t>
      </w:r>
    </w:p>
    <w:p w:rsidR="005D1463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5D1463">
        <w:rPr>
          <w:rFonts w:ascii="Times New Roman" w:hAnsi="Times New Roman" w:cs="Times New Roman"/>
          <w:sz w:val="24"/>
          <w:szCs w:val="24"/>
        </w:rPr>
        <w:t>знании</w:t>
      </w:r>
      <w:proofErr w:type="gramEnd"/>
      <w:r w:rsidRPr="005D1463"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>о язы</w:t>
      </w:r>
      <w:r>
        <w:rPr>
          <w:rFonts w:ascii="Times New Roman" w:hAnsi="Times New Roman" w:cs="Times New Roman"/>
          <w:sz w:val="24"/>
          <w:szCs w:val="24"/>
        </w:rPr>
        <w:t>ковых явлениях изучаемого языка</w:t>
      </w:r>
      <w:r w:rsidRPr="005D1463">
        <w:rPr>
          <w:rFonts w:ascii="Times New Roman" w:hAnsi="Times New Roman" w:cs="Times New Roman"/>
          <w:sz w:val="24"/>
          <w:szCs w:val="24"/>
        </w:rPr>
        <w:t>, разных способах выражения мысли в родном и иностранном языках;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1463">
        <w:rPr>
          <w:rFonts w:ascii="Times New Roman" w:hAnsi="Times New Roman" w:cs="Times New Roman"/>
          <w:sz w:val="24"/>
          <w:szCs w:val="24"/>
        </w:rPr>
        <w:t>социокульту</w:t>
      </w:r>
      <w:r>
        <w:rPr>
          <w:rFonts w:ascii="Times New Roman" w:hAnsi="Times New Roman" w:cs="Times New Roman"/>
          <w:sz w:val="24"/>
          <w:szCs w:val="24"/>
        </w:rPr>
        <w:t>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/межкультурная компетенция – </w:t>
      </w:r>
      <w:r w:rsidRPr="005D1463">
        <w:rPr>
          <w:rFonts w:ascii="Times New Roman" w:hAnsi="Times New Roman" w:cs="Times New Roman"/>
          <w:sz w:val="24"/>
          <w:szCs w:val="24"/>
        </w:rPr>
        <w:t>п</w:t>
      </w:r>
      <w:r w:rsidR="009E40C9">
        <w:rPr>
          <w:rFonts w:ascii="Times New Roman" w:hAnsi="Times New Roman" w:cs="Times New Roman"/>
          <w:sz w:val="24"/>
          <w:szCs w:val="24"/>
        </w:rPr>
        <w:t>риобщение к культуре</w:t>
      </w:r>
      <w:r w:rsidRPr="005D1463">
        <w:rPr>
          <w:rFonts w:ascii="Times New Roman" w:hAnsi="Times New Roman" w:cs="Times New Roman"/>
          <w:sz w:val="24"/>
          <w:szCs w:val="24"/>
        </w:rPr>
        <w:t>,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>традициям, реалиям стран/страны изучаемого языка в рамках тем, сфер и ситу</w:t>
      </w:r>
      <w:r w:rsidR="009E40C9">
        <w:rPr>
          <w:rFonts w:ascii="Times New Roman" w:hAnsi="Times New Roman" w:cs="Times New Roman"/>
          <w:sz w:val="24"/>
          <w:szCs w:val="24"/>
        </w:rPr>
        <w:t>аций общения, отвечающих опыту</w:t>
      </w:r>
      <w:r w:rsidRPr="005D1463">
        <w:rPr>
          <w:rFonts w:ascii="Times New Roman" w:hAnsi="Times New Roman" w:cs="Times New Roman"/>
          <w:sz w:val="24"/>
          <w:szCs w:val="24"/>
        </w:rPr>
        <w:t xml:space="preserve">, интересам, психологическим особенностям учащихся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основнои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школы на разных </w:t>
      </w:r>
      <w:r w:rsidR="009E40C9">
        <w:rPr>
          <w:rFonts w:ascii="Times New Roman" w:hAnsi="Times New Roman" w:cs="Times New Roman"/>
          <w:sz w:val="24"/>
          <w:szCs w:val="24"/>
        </w:rPr>
        <w:t>её</w:t>
      </w:r>
      <w:r w:rsidRPr="005D1463">
        <w:rPr>
          <w:rFonts w:ascii="Times New Roman" w:hAnsi="Times New Roman" w:cs="Times New Roman"/>
          <w:sz w:val="24"/>
          <w:szCs w:val="24"/>
        </w:rPr>
        <w:t xml:space="preserve"> этапах;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>формирование умения представлять свою страну, е</w:t>
      </w:r>
      <w:r w:rsidR="00847378">
        <w:rPr>
          <w:rFonts w:ascii="Times New Roman" w:hAnsi="Times New Roman" w:cs="Times New Roman"/>
          <w:sz w:val="24"/>
          <w:szCs w:val="24"/>
        </w:rPr>
        <w:t>ё</w:t>
      </w:r>
      <w:r w:rsidRPr="005D1463">
        <w:rPr>
          <w:rFonts w:ascii="Times New Roman" w:hAnsi="Times New Roman" w:cs="Times New Roman"/>
          <w:sz w:val="24"/>
          <w:szCs w:val="24"/>
        </w:rPr>
        <w:t xml:space="preserve"> культуру в условиях межкультурного общения;  </w:t>
      </w:r>
    </w:p>
    <w:p w:rsidR="009E40C9" w:rsidRDefault="009E40C9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компенсаторная компетенция – </w:t>
      </w:r>
      <w:r w:rsidR="005D1463" w:rsidRPr="005D1463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="005D1463" w:rsidRPr="005D1463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="005D1463" w:rsidRPr="005D1463">
        <w:rPr>
          <w:rFonts w:ascii="Times New Roman" w:hAnsi="Times New Roman" w:cs="Times New Roman"/>
          <w:sz w:val="24"/>
          <w:szCs w:val="24"/>
        </w:rPr>
        <w:t>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463" w:rsidRPr="005D1463">
        <w:rPr>
          <w:rFonts w:ascii="Times New Roman" w:hAnsi="Times New Roman" w:cs="Times New Roman"/>
          <w:sz w:val="24"/>
          <w:szCs w:val="24"/>
        </w:rPr>
        <w:t xml:space="preserve">выходить из положения в условиях дефицита языковых средств при получении и передаче информации;  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>учеб</w:t>
      </w:r>
      <w:r w:rsidR="009E40C9">
        <w:rPr>
          <w:rFonts w:ascii="Times New Roman" w:hAnsi="Times New Roman" w:cs="Times New Roman"/>
          <w:sz w:val="24"/>
          <w:szCs w:val="24"/>
        </w:rPr>
        <w:t xml:space="preserve">но-познавательная компетенция – </w:t>
      </w:r>
      <w:r w:rsidRPr="005D1463">
        <w:rPr>
          <w:rFonts w:ascii="Times New Roman" w:hAnsi="Times New Roman" w:cs="Times New Roman"/>
          <w:sz w:val="24"/>
          <w:szCs w:val="24"/>
        </w:rPr>
        <w:t>дальнейшее развитие общих и</w:t>
      </w:r>
      <w:r w:rsidR="009E40C9">
        <w:rPr>
          <w:rFonts w:ascii="Times New Roman" w:hAnsi="Times New Roman" w:cs="Times New Roman"/>
          <w:sz w:val="24"/>
          <w:szCs w:val="24"/>
        </w:rPr>
        <w:t xml:space="preserve"> специальных учебных </w:t>
      </w:r>
      <w:proofErr w:type="gramStart"/>
      <w:r w:rsidR="009E40C9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="009E40C9">
        <w:rPr>
          <w:rFonts w:ascii="Times New Roman" w:hAnsi="Times New Roman" w:cs="Times New Roman"/>
          <w:sz w:val="24"/>
          <w:szCs w:val="24"/>
        </w:rPr>
        <w:t>̆</w:t>
      </w:r>
      <w:r w:rsidRPr="005D1463">
        <w:rPr>
          <w:rFonts w:ascii="Times New Roman" w:hAnsi="Times New Roman" w:cs="Times New Roman"/>
          <w:sz w:val="24"/>
          <w:szCs w:val="24"/>
        </w:rPr>
        <w:t>, универсальных способов деятельности;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>ознакомление с доступными учащимся способами и при</w:t>
      </w:r>
      <w:r w:rsidR="00E06182">
        <w:rPr>
          <w:rFonts w:ascii="Times New Roman" w:hAnsi="Times New Roman" w:cs="Times New Roman"/>
          <w:sz w:val="24"/>
          <w:szCs w:val="24"/>
        </w:rPr>
        <w:t>ё</w:t>
      </w:r>
      <w:r w:rsidRPr="005D1463">
        <w:rPr>
          <w:rFonts w:ascii="Times New Roman" w:hAnsi="Times New Roman" w:cs="Times New Roman"/>
          <w:sz w:val="24"/>
          <w:szCs w:val="24"/>
        </w:rPr>
        <w:t xml:space="preserve">мами самостоятельного изучения языков и культур, в том числе с использованием новых информационных технологий;  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развитие личности учащихся посредством реализации воспитательного потенциала иностранного языка:  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общекультурнои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этническои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идентич</w:t>
      </w:r>
      <w:r w:rsidRPr="005D1463">
        <w:rPr>
          <w:rFonts w:ascii="Times New Roman" w:hAnsi="Times New Roman" w:cs="Times New Roman"/>
          <w:sz w:val="24"/>
          <w:szCs w:val="24"/>
        </w:rPr>
        <w:t>ности как составляющих гр</w:t>
      </w:r>
      <w:r w:rsidR="009E40C9">
        <w:rPr>
          <w:rFonts w:ascii="Times New Roman" w:hAnsi="Times New Roman" w:cs="Times New Roman"/>
          <w:sz w:val="24"/>
          <w:szCs w:val="24"/>
        </w:rPr>
        <w:t>ажданской идентичности личности</w:t>
      </w:r>
      <w:r w:rsidRPr="005D14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E40C9" w:rsidRDefault="009E40C9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ажданина</w:t>
      </w:r>
      <w:r w:rsidR="005D1463" w:rsidRPr="005D1463">
        <w:rPr>
          <w:rFonts w:ascii="Times New Roman" w:hAnsi="Times New Roman" w:cs="Times New Roman"/>
          <w:sz w:val="24"/>
          <w:szCs w:val="24"/>
        </w:rPr>
        <w:t xml:space="preserve">, патриота; </w:t>
      </w:r>
    </w:p>
    <w:p w:rsidR="009E40C9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lastRenderedPageBreak/>
        <w:t>разв</w:t>
      </w:r>
      <w:r w:rsidR="009E40C9">
        <w:rPr>
          <w:rFonts w:ascii="Times New Roman" w:hAnsi="Times New Roman" w:cs="Times New Roman"/>
          <w:sz w:val="24"/>
          <w:szCs w:val="24"/>
        </w:rPr>
        <w:t>итие национального самосознания</w:t>
      </w:r>
      <w:r w:rsidRPr="005D1463">
        <w:rPr>
          <w:rFonts w:ascii="Times New Roman" w:hAnsi="Times New Roman" w:cs="Times New Roman"/>
          <w:sz w:val="24"/>
          <w:szCs w:val="24"/>
        </w:rPr>
        <w:t xml:space="preserve">, стремления к взаимопониманию между людьми разных сообществ, толерантного отношения к проявлениям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инои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культуры; лучшее осознание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своеи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собственнои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9E40C9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культуры;  </w:t>
      </w:r>
    </w:p>
    <w:p w:rsidR="00847378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развитие стремления к овладению основами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мировои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847378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 xml:space="preserve">культуры средствами иностранного языка;  </w:t>
      </w:r>
    </w:p>
    <w:p w:rsidR="00847378" w:rsidRDefault="005D1463" w:rsidP="005D1463">
      <w:pPr>
        <w:pStyle w:val="a3"/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D1463">
        <w:rPr>
          <w:rFonts w:ascii="Times New Roman" w:hAnsi="Times New Roman" w:cs="Times New Roman"/>
          <w:sz w:val="24"/>
          <w:szCs w:val="24"/>
        </w:rPr>
        <w:t xml:space="preserve">осознание необходимости вести </w:t>
      </w:r>
      <w:proofErr w:type="spellStart"/>
      <w:r w:rsidRPr="005D1463">
        <w:rPr>
          <w:rFonts w:ascii="Times New Roman" w:hAnsi="Times New Roman" w:cs="Times New Roman"/>
          <w:sz w:val="24"/>
          <w:szCs w:val="24"/>
        </w:rPr>
        <w:t>здоровыи</w:t>
      </w:r>
      <w:proofErr w:type="spellEnd"/>
      <w:r w:rsidRPr="005D1463">
        <w:rPr>
          <w:rFonts w:ascii="Times New Roman" w:hAnsi="Times New Roman" w:cs="Times New Roman"/>
          <w:sz w:val="24"/>
          <w:szCs w:val="24"/>
        </w:rPr>
        <w:t>̆</w:t>
      </w:r>
      <w:r w:rsidR="00847378">
        <w:rPr>
          <w:rFonts w:ascii="Times New Roman" w:hAnsi="Times New Roman" w:cs="Times New Roman"/>
          <w:sz w:val="24"/>
          <w:szCs w:val="24"/>
        </w:rPr>
        <w:t xml:space="preserve"> </w:t>
      </w:r>
      <w:r w:rsidRPr="005D1463">
        <w:rPr>
          <w:rFonts w:ascii="Times New Roman" w:hAnsi="Times New Roman" w:cs="Times New Roman"/>
          <w:sz w:val="24"/>
          <w:szCs w:val="24"/>
        </w:rPr>
        <w:t>образ жизни пут</w:t>
      </w:r>
      <w:r w:rsidR="00E06182">
        <w:rPr>
          <w:rFonts w:ascii="Times New Roman" w:hAnsi="Times New Roman" w:cs="Times New Roman"/>
          <w:sz w:val="24"/>
          <w:szCs w:val="24"/>
        </w:rPr>
        <w:t>ё</w:t>
      </w:r>
      <w:r w:rsidRPr="005D1463">
        <w:rPr>
          <w:rFonts w:ascii="Times New Roman" w:hAnsi="Times New Roman" w:cs="Times New Roman"/>
          <w:sz w:val="24"/>
          <w:szCs w:val="24"/>
        </w:rPr>
        <w:t xml:space="preserve">м информирования об общественно признанных формах поддержания здоровья и обсуждения необходимости отказа от вредных привычек. </w:t>
      </w:r>
    </w:p>
    <w:p w:rsidR="00847378" w:rsidRDefault="005D1463" w:rsidP="00847378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«ИНОСТРАННЫЙ ЯЗЫК (АНЛИЙСКИЙ)»</w:t>
      </w:r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 xml:space="preserve">Особенности содержания курса обусловлены спецификой развития школьников. Личностно </w:t>
      </w:r>
      <w:proofErr w:type="gramStart"/>
      <w:r w:rsidRPr="00847378">
        <w:rPr>
          <w:rFonts w:ascii="Times New Roman" w:hAnsi="Times New Roman" w:cs="Times New Roman"/>
          <w:sz w:val="24"/>
          <w:szCs w:val="24"/>
        </w:rPr>
        <w:t>ориентированный</w:t>
      </w:r>
      <w:proofErr w:type="gramEnd"/>
      <w:r w:rsidRPr="0084737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 подходы к обучению английского языка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</w:t>
      </w:r>
      <w:r w:rsidR="00847378">
        <w:rPr>
          <w:rFonts w:ascii="Times New Roman" w:hAnsi="Times New Roman" w:cs="Times New Roman"/>
          <w:sz w:val="24"/>
          <w:szCs w:val="24"/>
        </w:rPr>
        <w:t>ё</w:t>
      </w:r>
      <w:r w:rsidRPr="00847378">
        <w:rPr>
          <w:rFonts w:ascii="Times New Roman" w:hAnsi="Times New Roman" w:cs="Times New Roman"/>
          <w:sz w:val="24"/>
          <w:szCs w:val="24"/>
        </w:rPr>
        <w:t xml:space="preserve">т возможности интегрировать знания из разных предметных областей и формировать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 учебные умения и навыки. При формировании и развитии речевых, языковых,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социо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«Английский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, языковые явления. </w:t>
      </w:r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«Иностранный язык (английский)» базируется на таких методологических принципах, как коммуникативно-когнитивный, личностно ориентированный и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 xml:space="preserve">Главные цели курса соответствуют </w:t>
      </w:r>
      <w:proofErr w:type="gramStart"/>
      <w:r w:rsidRPr="00847378">
        <w:rPr>
          <w:rFonts w:ascii="Times New Roman" w:hAnsi="Times New Roman" w:cs="Times New Roman"/>
          <w:sz w:val="24"/>
          <w:szCs w:val="24"/>
        </w:rPr>
        <w:t>зафиксированным</w:t>
      </w:r>
      <w:proofErr w:type="gramEnd"/>
      <w:r w:rsidRPr="00847378">
        <w:rPr>
          <w:rFonts w:ascii="Times New Roman" w:hAnsi="Times New Roman" w:cs="Times New Roman"/>
          <w:sz w:val="24"/>
          <w:szCs w:val="24"/>
        </w:rPr>
        <w:t xml:space="preserve"> в стандарте основного общего образования по иностранному языку. Это формирование и развитие иноязычной коммуникативной компетенции учащихся в совокупности е</w:t>
      </w:r>
      <w:r w:rsidR="00E06182">
        <w:rPr>
          <w:rFonts w:ascii="Times New Roman" w:hAnsi="Times New Roman" w:cs="Times New Roman"/>
          <w:sz w:val="24"/>
          <w:szCs w:val="24"/>
        </w:rPr>
        <w:t>ё</w:t>
      </w:r>
      <w:r w:rsidRPr="00847378">
        <w:rPr>
          <w:rFonts w:ascii="Times New Roman" w:hAnsi="Times New Roman" w:cs="Times New Roman"/>
          <w:sz w:val="24"/>
          <w:szCs w:val="24"/>
        </w:rPr>
        <w:t xml:space="preserve"> составляющих: речевой, языковой,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, компенсаторной и учебно-познавательной. </w:t>
      </w:r>
      <w:proofErr w:type="gramStart"/>
      <w:r w:rsidRPr="00847378">
        <w:rPr>
          <w:rFonts w:ascii="Times New Roman" w:hAnsi="Times New Roman" w:cs="Times New Roman"/>
          <w:sz w:val="24"/>
          <w:szCs w:val="24"/>
        </w:rPr>
        <w:t xml:space="preserve">Особый акцент делается на личностном развитии и воспитании учащихся, развитии готовности к самообразованию, развитии универсальных учебных действий, владении ключевыми компетенциями, а также развитии и воспитании потребности у школьников пользоваться английским языком как средством общения, познания, самореализации и социальной адаптации, на развитии национального самосознания, стремлении к взаимопониманию между людьми разных культур и сообществ. </w:t>
      </w:r>
      <w:proofErr w:type="gramEnd"/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 xml:space="preserve">При создании программы учитывались и психологические особенности данной возрастной группы учащихся. Это нашло отражение в выборе текстов, форме заданий, видах работы, методическом аппарате. </w:t>
      </w:r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составлено с уч</w:t>
      </w:r>
      <w:r w:rsidR="00847378">
        <w:rPr>
          <w:rFonts w:ascii="Times New Roman" w:hAnsi="Times New Roman" w:cs="Times New Roman"/>
          <w:sz w:val="24"/>
          <w:szCs w:val="24"/>
        </w:rPr>
        <w:t>ё</w:t>
      </w:r>
      <w:r w:rsidRPr="00847378">
        <w:rPr>
          <w:rFonts w:ascii="Times New Roman" w:hAnsi="Times New Roman" w:cs="Times New Roman"/>
          <w:sz w:val="24"/>
          <w:szCs w:val="24"/>
        </w:rPr>
        <w:t>том УМК «Английский в фокусе» (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) авторов Ю. Е. Ваулиной, Д. Дули, О. Е. </w:t>
      </w:r>
      <w:proofErr w:type="spellStart"/>
      <w:r w:rsidRPr="00847378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847378">
        <w:rPr>
          <w:rFonts w:ascii="Times New Roman" w:hAnsi="Times New Roman" w:cs="Times New Roman"/>
          <w:sz w:val="24"/>
          <w:szCs w:val="24"/>
        </w:rPr>
        <w:t xml:space="preserve">, В. Эванс для 5–9 классов, которые реализуют данную рабочую программу. </w:t>
      </w:r>
    </w:p>
    <w:p w:rsidR="00847378" w:rsidRDefault="005D1463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7378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плане: </w:t>
      </w:r>
    </w:p>
    <w:p w:rsidR="00000000" w:rsidRPr="00847378" w:rsidRDefault="00847378" w:rsidP="00847378">
      <w:pPr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D1463" w:rsidRPr="00847378">
        <w:rPr>
          <w:rFonts w:ascii="Times New Roman" w:hAnsi="Times New Roman" w:cs="Times New Roman"/>
          <w:sz w:val="24"/>
          <w:szCs w:val="24"/>
        </w:rPr>
        <w:t xml:space="preserve">а изучение учебного предмета «Иностранный язык (английский)» в 5-9 классах в учебном плане МБОУ </w:t>
      </w:r>
      <w:r w:rsidR="00E06182">
        <w:rPr>
          <w:rFonts w:ascii="Times New Roman" w:hAnsi="Times New Roman" w:cs="Times New Roman"/>
          <w:sz w:val="24"/>
          <w:szCs w:val="24"/>
        </w:rPr>
        <w:t>«ООШ</w:t>
      </w:r>
      <w:r w:rsidR="005D1463" w:rsidRPr="00847378">
        <w:rPr>
          <w:rFonts w:ascii="Times New Roman" w:hAnsi="Times New Roman" w:cs="Times New Roman"/>
          <w:sz w:val="24"/>
          <w:szCs w:val="24"/>
        </w:rPr>
        <w:t xml:space="preserve"> № </w:t>
      </w:r>
      <w:r w:rsidR="00E06182">
        <w:rPr>
          <w:rFonts w:ascii="Times New Roman" w:hAnsi="Times New Roman" w:cs="Times New Roman"/>
          <w:sz w:val="24"/>
          <w:szCs w:val="24"/>
        </w:rPr>
        <w:t>5»</w:t>
      </w:r>
      <w:r w:rsidR="005D1463" w:rsidRPr="00847378">
        <w:rPr>
          <w:rFonts w:ascii="Times New Roman" w:hAnsi="Times New Roman" w:cs="Times New Roman"/>
          <w:sz w:val="24"/>
          <w:szCs w:val="24"/>
        </w:rPr>
        <w:t xml:space="preserve"> отводится 510 часов. Таким образом, на каждый класс выделяется по 102 часа (из расч</w:t>
      </w:r>
      <w:r w:rsidR="00E06182">
        <w:rPr>
          <w:rFonts w:ascii="Times New Roman" w:hAnsi="Times New Roman" w:cs="Times New Roman"/>
          <w:sz w:val="24"/>
          <w:szCs w:val="24"/>
        </w:rPr>
        <w:t>ё</w:t>
      </w:r>
      <w:r w:rsidR="005D1463" w:rsidRPr="00847378">
        <w:rPr>
          <w:rFonts w:ascii="Times New Roman" w:hAnsi="Times New Roman" w:cs="Times New Roman"/>
          <w:sz w:val="24"/>
          <w:szCs w:val="24"/>
        </w:rPr>
        <w:t>та 3 учебных часов в неделю).</w:t>
      </w:r>
    </w:p>
    <w:sectPr w:rsidR="00000000" w:rsidRPr="00847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0645"/>
    <w:multiLevelType w:val="hybridMultilevel"/>
    <w:tmpl w:val="517A25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D1463"/>
    <w:rsid w:val="005D1463"/>
    <w:rsid w:val="00847378"/>
    <w:rsid w:val="009E40C9"/>
    <w:rsid w:val="00E0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4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Смирнов</dc:creator>
  <cp:keywords/>
  <dc:description/>
  <cp:lastModifiedBy>Сергей Смирнов</cp:lastModifiedBy>
  <cp:revision>3</cp:revision>
  <dcterms:created xsi:type="dcterms:W3CDTF">2022-09-05T16:07:00Z</dcterms:created>
  <dcterms:modified xsi:type="dcterms:W3CDTF">2022-09-05T17:29:00Z</dcterms:modified>
</cp:coreProperties>
</file>