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E4" w:rsidRPr="00847378" w:rsidRDefault="00B506E4" w:rsidP="00B506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506E4" w:rsidRPr="00847378" w:rsidRDefault="00B506E4" w:rsidP="00B506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B506E4" w:rsidRPr="005D1463" w:rsidRDefault="00B506E4" w:rsidP="00B506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B506E4" w:rsidRDefault="00B506E4" w:rsidP="00B506E4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Программа по физической культуре на уровне начального общего образ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вания ориентирована на целевые приоритеты духовно-нравственного развития, воспитания и социализации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сформулированные в федеральной рабочей программе воспитания.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создании программы по физической культуре учитывались потре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программе по физической культуре нашли своё отражение объективно сложившиеся реалии современного </w:t>
      </w:r>
      <w:proofErr w:type="spell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социокультурного</w:t>
      </w:r>
      <w:proofErr w:type="spell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развития общества, у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ловия деятельности образовательных организаций, запросы родителей об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чающихся, педагогических работников на обновление содержания образов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тельного процесса, внедрение в его практику современных подходов, новых методик и технологий.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учебного предмета «Физическая культура» имеет важное зн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чение в онтогенезе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Оно активно воздействует на развитие их ф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зической, психической и социальной природы, содействует укреплению здор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Цель образования по физической культуре на уровне начального общ</w:t>
      </w:r>
      <w:r w:rsidRPr="00B506E4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е</w:t>
      </w:r>
      <w:r w:rsidRPr="00B506E4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го образования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формирование у обучающихся основ здорового образа жизни, активной творческой самостоятельности в проведении разнообразных форм з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нятий физическими упражнениями. 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воение физических упражнений оздоровительной, спортивной и </w:t>
      </w:r>
      <w:proofErr w:type="spell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прикладно-ориентированной</w:t>
      </w:r>
      <w:proofErr w:type="spell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направленности.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B506E4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Развивающая ориентация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ческим упражнениям разной функциональной направленности.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низации самостоятельных занятий подвижными играми, коррекционной, дых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тельной и зрительной гимнастикой, проведения физкультминуток и утренней зарядки, закаливающих процедур, наблюдений за физическим развитием и ф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зической подготовленностью.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Воспитывающее значение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учебного предмета раскрывается в приобщ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нии обучающихся к истории и традициям физической культуры и спорта нар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дов России, формировании интереса к регулярным занятиям физической кул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ь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турой и спортом, осознании роли занятий физической культурой в укреплении здоровья, организации активного отдыха и досуга. В процессе обучения у об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Методологической основой структуры и содержания программы по ф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зической культуре для начального общего образования являются 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базовые положения </w:t>
      </w:r>
      <w:proofErr w:type="spellStart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личностно-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деятельностного</w:t>
      </w:r>
      <w:proofErr w:type="spellEnd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подхода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ориентирующие педагогич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ский процесс на развитие целостной личности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Достижение целостного развития становится возможным благодаря освоению обучающимися двигательной деятельности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ь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ной природы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Как и любая деятельность, она включает в себя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информационный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операциональный</w:t>
      </w:r>
      <w:proofErr w:type="spell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</w:t>
      </w:r>
      <w:proofErr w:type="spell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мотивационно-процессуальный</w:t>
      </w:r>
      <w:proofErr w:type="spell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комп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ненты, которые находят своё отражение в соответствующих дидактических л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ниях учебного предмета.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В целях усиления мотивационной составляющей учебного предмета и </w:t>
      </w:r>
      <w:proofErr w:type="gramStart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подготовки</w:t>
      </w:r>
      <w:proofErr w:type="gramEnd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обучающихся к выполнению комплекса ГТО в структуру програ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м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мы по физической культуре в раздел «Физическое совершенствование» вводи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т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ся образовательный модуль «</w:t>
      </w:r>
      <w:proofErr w:type="spellStart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Прикладно-ориентированная</w:t>
      </w:r>
      <w:proofErr w:type="spellEnd"/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физическая культ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у</w:t>
      </w: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ра».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Данный модуль позволит удовлетворить интересы обучающихся в занят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ях спортом и активном участии в спортивных соревнованиях, развитии наци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нальных </w:t>
      </w:r>
      <w:proofErr w:type="spell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формсоревновательной</w:t>
      </w:r>
      <w:proofErr w:type="spell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деятельности и систем физического воспит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06E4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Результативность освоения учебного предмета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обучающимися</w:t>
      </w:r>
      <w:proofErr w:type="gramEnd"/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достиг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ется посредством современных научно-обоснованных инновационных средств, методов и форм обучения, информационно-коммуникативных технологий и п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B506E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редового педагогического опыта.</w:t>
      </w:r>
    </w:p>
    <w:p w:rsidR="00B506E4" w:rsidRPr="00B506E4" w:rsidRDefault="00B506E4" w:rsidP="00B506E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6E4">
        <w:rPr>
          <w:rFonts w:ascii="Times New Roman" w:hAnsi="Times New Roman" w:cs="Times New Roman"/>
          <w:i/>
          <w:sz w:val="24"/>
          <w:szCs w:val="24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</w:t>
      </w:r>
      <w:r w:rsidRPr="00B506E4">
        <w:rPr>
          <w:rFonts w:ascii="Times New Roman" w:hAnsi="Times New Roman" w:cs="Times New Roman"/>
          <w:i/>
          <w:sz w:val="24"/>
          <w:szCs w:val="24"/>
        </w:rPr>
        <w:t>б</w:t>
      </w:r>
      <w:r w:rsidRPr="00B506E4">
        <w:rPr>
          <w:rFonts w:ascii="Times New Roman" w:hAnsi="Times New Roman" w:cs="Times New Roman"/>
          <w:i/>
          <w:sz w:val="24"/>
          <w:szCs w:val="24"/>
        </w:rPr>
        <w:t>ный план: для всех классов начального общего образования в объёме не менее 70% учебных часов должно быть отведено на выполнение физических упра</w:t>
      </w:r>
      <w:r w:rsidRPr="00B506E4">
        <w:rPr>
          <w:rFonts w:ascii="Times New Roman" w:hAnsi="Times New Roman" w:cs="Times New Roman"/>
          <w:i/>
          <w:sz w:val="24"/>
          <w:szCs w:val="24"/>
        </w:rPr>
        <w:t>ж</w:t>
      </w:r>
      <w:r w:rsidRPr="00B506E4">
        <w:rPr>
          <w:rFonts w:ascii="Times New Roman" w:hAnsi="Times New Roman" w:cs="Times New Roman"/>
          <w:i/>
          <w:sz w:val="24"/>
          <w:szCs w:val="24"/>
        </w:rPr>
        <w:t>нений.</w:t>
      </w:r>
    </w:p>
    <w:p w:rsidR="00B506E4" w:rsidRPr="00B506E4" w:rsidRDefault="00B506E4" w:rsidP="00B506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06E4" w:rsidRPr="00B506E4" w:rsidRDefault="00B506E4" w:rsidP="00B506E4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06E4">
        <w:rPr>
          <w:rFonts w:ascii="Times New Roman" w:hAnsi="Times New Roman" w:cs="Times New Roman"/>
          <w:b/>
          <w:i/>
          <w:sz w:val="24"/>
          <w:szCs w:val="24"/>
        </w:rPr>
        <w:t>Место учебного предмета «Физическая культура» в учебном плане</w:t>
      </w:r>
    </w:p>
    <w:p w:rsidR="00B506E4" w:rsidRPr="00B506E4" w:rsidRDefault="00B506E4" w:rsidP="00B506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E4">
        <w:rPr>
          <w:rFonts w:ascii="Times New Roman" w:hAnsi="Times New Roman" w:cs="Times New Roman"/>
          <w:sz w:val="24"/>
          <w:szCs w:val="24"/>
        </w:rPr>
        <w:t>Учебный предмет «Физическая культура» входит в предметную область «Физическая культура».</w:t>
      </w:r>
    </w:p>
    <w:p w:rsidR="00B506E4" w:rsidRPr="00B506E4" w:rsidRDefault="00B506E4" w:rsidP="00B506E4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506E4">
        <w:rPr>
          <w:rFonts w:ascii="Times New Roman" w:hAnsi="Times New Roman" w:cs="Times New Roman"/>
          <w:color w:val="FF0000"/>
          <w:sz w:val="24"/>
          <w:szCs w:val="24"/>
        </w:rPr>
        <w:t>Общее число часов, отведённых на изучение учебного предмета «Физ</w:t>
      </w:r>
      <w:r w:rsidRPr="00B506E4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B506E4">
        <w:rPr>
          <w:rFonts w:ascii="Times New Roman" w:hAnsi="Times New Roman" w:cs="Times New Roman"/>
          <w:color w:val="FF0000"/>
          <w:sz w:val="24"/>
          <w:szCs w:val="24"/>
        </w:rPr>
        <w:t>ческая культура» в начальной школе, составляет 405 ч. (три часа в неделю в каждом классе</w:t>
      </w:r>
      <w:r>
        <w:rPr>
          <w:rFonts w:ascii="Times New Roman" w:hAnsi="Times New Roman" w:cs="Times New Roman"/>
          <w:color w:val="FF0000"/>
          <w:sz w:val="24"/>
          <w:szCs w:val="24"/>
        </w:rPr>
        <w:t>: 2 часа - урочная деятельность, 1 час – внеурочная деятельность</w:t>
      </w:r>
      <w:r w:rsidRPr="00B506E4">
        <w:rPr>
          <w:rFonts w:ascii="Times New Roman" w:hAnsi="Times New Roman" w:cs="Times New Roman"/>
          <w:color w:val="FF0000"/>
          <w:sz w:val="24"/>
          <w:szCs w:val="24"/>
        </w:rPr>
        <w:t xml:space="preserve">): </w:t>
      </w:r>
    </w:p>
    <w:p w:rsidR="00B506E4" w:rsidRPr="00B506E4" w:rsidRDefault="00B506E4" w:rsidP="00B506E4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506E4">
        <w:rPr>
          <w:rFonts w:ascii="Times New Roman" w:hAnsi="Times New Roman" w:cs="Times New Roman"/>
          <w:color w:val="FF0000"/>
          <w:sz w:val="24"/>
          <w:szCs w:val="24"/>
        </w:rPr>
        <w:t>1 класс - 99 ч.; 2 класс - 102 ч.; 3 класс – 102. ч; 4 класс - 102 ч.</w:t>
      </w:r>
    </w:p>
    <w:p w:rsidR="006C4D45" w:rsidRPr="00B506E4" w:rsidRDefault="006C4D45" w:rsidP="00B506E4">
      <w:pPr>
        <w:ind w:right="-1"/>
        <w:rPr>
          <w:sz w:val="24"/>
          <w:szCs w:val="24"/>
        </w:rPr>
      </w:pPr>
    </w:p>
    <w:sectPr w:rsidR="006C4D45" w:rsidRPr="00B506E4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06E4"/>
    <w:rsid w:val="00021D5B"/>
    <w:rsid w:val="00362532"/>
    <w:rsid w:val="003E2243"/>
    <w:rsid w:val="006C4D45"/>
    <w:rsid w:val="00B506E4"/>
    <w:rsid w:val="00BA0F1E"/>
    <w:rsid w:val="00C5602D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E4"/>
    <w:pPr>
      <w:spacing w:before="0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2024-06-17T08:19:00Z</dcterms:created>
  <dcterms:modified xsi:type="dcterms:W3CDTF">2024-06-17T08:26:00Z</dcterms:modified>
</cp:coreProperties>
</file>